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9159A" w:rsidRPr="00F9159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9159A" w:rsidRPr="00F9159A">
        <w:rPr>
          <w:rFonts w:ascii="Times New Roman" w:hAnsi="Times New Roman"/>
          <w:b/>
        </w:rPr>
        <w:t>BP.271.35.2018.BS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59A" w:rsidRPr="00F9159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59A" w:rsidRPr="00F9159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9159A" w:rsidRPr="00F9159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9159A" w:rsidRPr="00F9159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9159A" w:rsidRPr="00F9159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9159A" w:rsidRPr="00F9159A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9159A" w:rsidRPr="00F9159A">
        <w:rPr>
          <w:rFonts w:ascii="Times New Roman" w:hAnsi="Times New Roman"/>
          <w:b/>
        </w:rPr>
        <w:t>Przebudowa ul. Parkowej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9159A" w:rsidRPr="00F9159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2B1" w:rsidRDefault="005F52B1" w:rsidP="0038231F">
      <w:pPr>
        <w:spacing w:after="0" w:line="240" w:lineRule="auto"/>
      </w:pPr>
      <w:r>
        <w:separator/>
      </w:r>
    </w:p>
  </w:endnote>
  <w:endnote w:type="continuationSeparator" w:id="0">
    <w:p w:rsidR="005F52B1" w:rsidRDefault="005F52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9A" w:rsidRDefault="00F915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033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033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9A" w:rsidRDefault="00F915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2B1" w:rsidRDefault="005F52B1" w:rsidP="0038231F">
      <w:pPr>
        <w:spacing w:after="0" w:line="240" w:lineRule="auto"/>
      </w:pPr>
      <w:r>
        <w:separator/>
      </w:r>
    </w:p>
  </w:footnote>
  <w:footnote w:type="continuationSeparator" w:id="0">
    <w:p w:rsidR="005F52B1" w:rsidRDefault="005F52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9A" w:rsidRDefault="00F915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9A" w:rsidRDefault="00F915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59A" w:rsidRDefault="00F915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B1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5F52B1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0336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9159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501B4-8B6E-43A6-9E0C-2FC87005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2018-06-20T05:48:00Z</dcterms:created>
  <dcterms:modified xsi:type="dcterms:W3CDTF">2018-06-20T05:48:00Z</dcterms:modified>
</cp:coreProperties>
</file>